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A3574" w14:textId="77777777" w:rsidR="003F7AF0" w:rsidRPr="00AC472A" w:rsidRDefault="003F7AF0" w:rsidP="00CF0E08">
      <w:pPr>
        <w:pStyle w:val="Appendix"/>
        <w:numPr>
          <w:ilvl w:val="0"/>
          <w:numId w:val="0"/>
        </w:numPr>
        <w:ind w:left="907"/>
        <w:rPr>
          <w:rFonts w:cs="Arial"/>
          <w:sz w:val="22"/>
          <w:lang w:val="en-US"/>
        </w:rPr>
      </w:pPr>
      <w:bookmarkStart w:id="0" w:name="_Toc144522547"/>
      <w:bookmarkStart w:id="1" w:name="_Ref168978415"/>
      <w:bookmarkStart w:id="2" w:name="_Ref168978426"/>
      <w:bookmarkStart w:id="3" w:name="_Ref170725079"/>
      <w:bookmarkStart w:id="4" w:name="_Toc222114430"/>
      <w:bookmarkStart w:id="5" w:name="_Toc229812232"/>
      <w:bookmarkStart w:id="6" w:name="_Toc217030595"/>
      <w:r w:rsidRPr="00AC472A">
        <w:rPr>
          <w:rFonts w:cs="Arial"/>
          <w:sz w:val="22"/>
          <w:szCs w:val="22"/>
        </w:rPr>
        <w:t>CTIA</w:t>
      </w:r>
      <w:r>
        <w:rPr>
          <w:rFonts w:cs="Arial"/>
          <w:sz w:val="22"/>
          <w:szCs w:val="22"/>
          <w:lang w:val="en-US"/>
        </w:rPr>
        <w:t xml:space="preserve"> Certification</w:t>
      </w:r>
      <w:r w:rsidRPr="00AC472A">
        <w:rPr>
          <w:rFonts w:cs="Arial"/>
          <w:sz w:val="22"/>
          <w:szCs w:val="22"/>
        </w:rPr>
        <w:t xml:space="preserve"> </w:t>
      </w:r>
      <w:proofErr w:type="spellStart"/>
      <w:r w:rsidRPr="00AC472A">
        <w:rPr>
          <w:rFonts w:cs="Arial"/>
          <w:sz w:val="22"/>
          <w:szCs w:val="22"/>
        </w:rPr>
        <w:t>IoT</w:t>
      </w:r>
      <w:proofErr w:type="spellEnd"/>
      <w:r w:rsidRPr="00AC472A">
        <w:rPr>
          <w:rFonts w:cs="Arial"/>
          <w:sz w:val="22"/>
          <w:szCs w:val="22"/>
        </w:rPr>
        <w:t xml:space="preserve"> Cybersecurity</w:t>
      </w:r>
      <w:r w:rsidRPr="00AC472A">
        <w:rPr>
          <w:rFonts w:cs="Arial"/>
          <w:sz w:val="22"/>
        </w:rPr>
        <w:t xml:space="preserve"> Waiver Request Form</w:t>
      </w:r>
      <w:bookmarkEnd w:id="0"/>
      <w:bookmarkEnd w:id="1"/>
      <w:bookmarkEnd w:id="2"/>
      <w:bookmarkEnd w:id="3"/>
      <w:bookmarkEnd w:id="4"/>
      <w:bookmarkEnd w:id="5"/>
      <w:bookmarkEnd w:id="6"/>
    </w:p>
    <w:p w14:paraId="76719E65" w14:textId="71CC0A1F" w:rsidR="003F7AF0" w:rsidRPr="00CF0E08" w:rsidRDefault="003F7AF0" w:rsidP="00CF0E08">
      <w:pPr>
        <w:pStyle w:val="ListParagraph"/>
        <w:numPr>
          <w:ilvl w:val="0"/>
          <w:numId w:val="2"/>
        </w:numPr>
        <w:jc w:val="both"/>
        <w:rPr>
          <w:rFonts w:cs="Arial"/>
          <w:b/>
        </w:rPr>
      </w:pPr>
      <w:r w:rsidRPr="00CF0E08">
        <w:rPr>
          <w:rFonts w:cs="Arial"/>
          <w:b/>
        </w:rPr>
        <w:t>Waiver Request</w:t>
      </w:r>
      <w:r w:rsidR="001903BD">
        <w:rPr>
          <w:rFonts w:cs="Arial"/>
          <w:b/>
        </w:rPr>
        <w:t>or</w:t>
      </w:r>
      <w:r w:rsidR="00BF5BEA" w:rsidRPr="00CF0E08">
        <w:rPr>
          <w:rFonts w:cs="Arial"/>
          <w:b/>
        </w:rPr>
        <w:t>:</w:t>
      </w:r>
    </w:p>
    <w:tbl>
      <w:tblPr>
        <w:tblW w:w="0" w:type="auto"/>
        <w:tblBorders>
          <w:top w:val="single" w:sz="4" w:space="0" w:color="0396A6"/>
          <w:left w:val="single" w:sz="4" w:space="0" w:color="0396A6"/>
          <w:bottom w:val="single" w:sz="4" w:space="0" w:color="0396A6"/>
          <w:right w:val="single" w:sz="4" w:space="0" w:color="0396A6"/>
          <w:insideH w:val="single" w:sz="4" w:space="0" w:color="0396A6"/>
          <w:insideV w:val="single" w:sz="4" w:space="0" w:color="0396A6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9129BD" w:rsidRPr="00E8601E" w14:paraId="6326782F" w14:textId="77777777" w:rsidTr="003F7AF0">
        <w:tc>
          <w:tcPr>
            <w:tcW w:w="8856" w:type="dxa"/>
            <w:gridSpan w:val="4"/>
            <w:shd w:val="clear" w:color="auto" w:fill="E0E0E0"/>
          </w:tcPr>
          <w:p w14:paraId="7FD6812C" w14:textId="77777777" w:rsidR="003F7AF0" w:rsidRPr="00217E6F" w:rsidRDefault="003F7AF0" w:rsidP="00217E6F">
            <w:pPr>
              <w:jc w:val="center"/>
              <w:rPr>
                <w:rFonts w:cs="Arial"/>
                <w:b/>
                <w:color w:val="01283F"/>
              </w:rPr>
            </w:pPr>
            <w:r w:rsidRPr="00217E6F">
              <w:rPr>
                <w:rFonts w:cs="Arial"/>
                <w:b/>
                <w:color w:val="01283F"/>
              </w:rPr>
              <w:t>OEM Information</w:t>
            </w:r>
          </w:p>
        </w:tc>
      </w:tr>
      <w:tr w:rsidR="009129BD" w:rsidRPr="009129BD" w14:paraId="1340FE12" w14:textId="77777777" w:rsidTr="003F7AF0">
        <w:tc>
          <w:tcPr>
            <w:tcW w:w="2214" w:type="dxa"/>
          </w:tcPr>
          <w:p w14:paraId="55DD7F03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>Company</w:t>
            </w:r>
          </w:p>
        </w:tc>
        <w:tc>
          <w:tcPr>
            <w:tcW w:w="2214" w:type="dxa"/>
          </w:tcPr>
          <w:p w14:paraId="2D5E6B0F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  <w:tc>
          <w:tcPr>
            <w:tcW w:w="2214" w:type="dxa"/>
          </w:tcPr>
          <w:p w14:paraId="1A3DF78B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>Point of Contact</w:t>
            </w:r>
          </w:p>
        </w:tc>
        <w:tc>
          <w:tcPr>
            <w:tcW w:w="2214" w:type="dxa"/>
          </w:tcPr>
          <w:p w14:paraId="564E41D9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</w:tr>
      <w:tr w:rsidR="009129BD" w:rsidRPr="009129BD" w14:paraId="3107A03F" w14:textId="77777777" w:rsidTr="003F7AF0">
        <w:tc>
          <w:tcPr>
            <w:tcW w:w="2214" w:type="dxa"/>
          </w:tcPr>
          <w:p w14:paraId="3F5FC305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>E-Mail</w:t>
            </w:r>
          </w:p>
        </w:tc>
        <w:tc>
          <w:tcPr>
            <w:tcW w:w="2214" w:type="dxa"/>
          </w:tcPr>
          <w:p w14:paraId="57C95F6C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  <w:tc>
          <w:tcPr>
            <w:tcW w:w="2214" w:type="dxa"/>
          </w:tcPr>
          <w:p w14:paraId="635E8C72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>Phone Number</w:t>
            </w:r>
          </w:p>
        </w:tc>
        <w:tc>
          <w:tcPr>
            <w:tcW w:w="2214" w:type="dxa"/>
          </w:tcPr>
          <w:p w14:paraId="3D3EE5EE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</w:tr>
      <w:tr w:rsidR="009129BD" w:rsidRPr="009129BD" w14:paraId="39B9E895" w14:textId="77777777" w:rsidTr="003F7AF0">
        <w:tc>
          <w:tcPr>
            <w:tcW w:w="2214" w:type="dxa"/>
          </w:tcPr>
          <w:p w14:paraId="0C9B60FD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>Model Name/Number</w:t>
            </w:r>
          </w:p>
        </w:tc>
        <w:tc>
          <w:tcPr>
            <w:tcW w:w="2214" w:type="dxa"/>
          </w:tcPr>
          <w:p w14:paraId="3FE4840E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  <w:tc>
          <w:tcPr>
            <w:tcW w:w="2214" w:type="dxa"/>
          </w:tcPr>
          <w:p w14:paraId="3CAAE521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>Bands Supported</w:t>
            </w:r>
          </w:p>
        </w:tc>
        <w:tc>
          <w:tcPr>
            <w:tcW w:w="2214" w:type="dxa"/>
          </w:tcPr>
          <w:p w14:paraId="0324E6E1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</w:tr>
      <w:tr w:rsidR="009129BD" w:rsidRPr="009129BD" w14:paraId="67C439F1" w14:textId="77777777" w:rsidTr="003F7AF0">
        <w:tc>
          <w:tcPr>
            <w:tcW w:w="2214" w:type="dxa"/>
          </w:tcPr>
          <w:p w14:paraId="2C1C615E" w14:textId="3BAD4D75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>Certification Request Number</w:t>
            </w:r>
          </w:p>
        </w:tc>
        <w:tc>
          <w:tcPr>
            <w:tcW w:w="2214" w:type="dxa"/>
          </w:tcPr>
          <w:p w14:paraId="57D01755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  <w:tc>
          <w:tcPr>
            <w:tcW w:w="2214" w:type="dxa"/>
          </w:tcPr>
          <w:p w14:paraId="651BFCF5" w14:textId="028167A3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>Certification Type (Initial/ECO)</w:t>
            </w:r>
          </w:p>
        </w:tc>
        <w:tc>
          <w:tcPr>
            <w:tcW w:w="2214" w:type="dxa"/>
          </w:tcPr>
          <w:p w14:paraId="7DC41E1D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</w:tr>
      <w:tr w:rsidR="009129BD" w:rsidRPr="009129BD" w14:paraId="772FC71D" w14:textId="77777777" w:rsidTr="003F7AF0">
        <w:tc>
          <w:tcPr>
            <w:tcW w:w="2214" w:type="dxa"/>
          </w:tcPr>
          <w:p w14:paraId="6DEFB2AE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>Software Version</w:t>
            </w:r>
          </w:p>
        </w:tc>
        <w:tc>
          <w:tcPr>
            <w:tcW w:w="2214" w:type="dxa"/>
          </w:tcPr>
          <w:p w14:paraId="1FA6BF24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  <w:tc>
          <w:tcPr>
            <w:tcW w:w="2214" w:type="dxa"/>
          </w:tcPr>
          <w:p w14:paraId="5AFF7A5B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  <w:r w:rsidRPr="009129BD">
              <w:rPr>
                <w:rFonts w:cs="Arial"/>
                <w:color w:val="01283F"/>
              </w:rPr>
              <w:t xml:space="preserve">Hardware Version </w:t>
            </w:r>
          </w:p>
        </w:tc>
        <w:tc>
          <w:tcPr>
            <w:tcW w:w="2214" w:type="dxa"/>
          </w:tcPr>
          <w:p w14:paraId="1605CA54" w14:textId="77777777" w:rsidR="003F7AF0" w:rsidRPr="009129BD" w:rsidRDefault="003F7AF0" w:rsidP="00060106">
            <w:pPr>
              <w:rPr>
                <w:rFonts w:cs="Arial"/>
                <w:color w:val="01283F"/>
              </w:rPr>
            </w:pPr>
          </w:p>
        </w:tc>
      </w:tr>
      <w:tr w:rsidR="0095683B" w:rsidRPr="009129BD" w14:paraId="2C766271" w14:textId="77777777" w:rsidTr="003F7AF0">
        <w:tc>
          <w:tcPr>
            <w:tcW w:w="2214" w:type="dxa"/>
          </w:tcPr>
          <w:p w14:paraId="78352F8F" w14:textId="6185CDA6" w:rsidR="0095683B" w:rsidRPr="009129BD" w:rsidRDefault="0095683B" w:rsidP="00060106">
            <w:pPr>
              <w:rPr>
                <w:rFonts w:cs="Arial"/>
                <w:color w:val="01283F"/>
              </w:rPr>
            </w:pPr>
            <w:r>
              <w:rPr>
                <w:rFonts w:cs="Arial"/>
                <w:color w:val="01283F"/>
              </w:rPr>
              <w:t>Sponsor Operator (if available)</w:t>
            </w:r>
          </w:p>
        </w:tc>
        <w:tc>
          <w:tcPr>
            <w:tcW w:w="2214" w:type="dxa"/>
          </w:tcPr>
          <w:p w14:paraId="2B6E80DA" w14:textId="77777777" w:rsidR="0095683B" w:rsidRPr="009129BD" w:rsidRDefault="0095683B" w:rsidP="00060106">
            <w:pPr>
              <w:rPr>
                <w:rFonts w:cs="Arial"/>
                <w:color w:val="01283F"/>
              </w:rPr>
            </w:pPr>
          </w:p>
        </w:tc>
        <w:tc>
          <w:tcPr>
            <w:tcW w:w="2214" w:type="dxa"/>
          </w:tcPr>
          <w:p w14:paraId="4952076F" w14:textId="77777777" w:rsidR="0095683B" w:rsidRPr="009129BD" w:rsidRDefault="0095683B" w:rsidP="00060106">
            <w:pPr>
              <w:rPr>
                <w:rFonts w:cs="Arial"/>
                <w:color w:val="01283F"/>
              </w:rPr>
            </w:pPr>
          </w:p>
        </w:tc>
        <w:tc>
          <w:tcPr>
            <w:tcW w:w="2214" w:type="dxa"/>
          </w:tcPr>
          <w:p w14:paraId="6AF3F7CD" w14:textId="77777777" w:rsidR="0095683B" w:rsidRPr="009129BD" w:rsidRDefault="0095683B" w:rsidP="00060106">
            <w:pPr>
              <w:rPr>
                <w:rFonts w:cs="Arial"/>
                <w:color w:val="01283F"/>
              </w:rPr>
            </w:pPr>
          </w:p>
        </w:tc>
      </w:tr>
    </w:tbl>
    <w:p w14:paraId="52C61619" w14:textId="77777777" w:rsidR="001903BD" w:rsidRPr="007E2417" w:rsidRDefault="001903BD" w:rsidP="001903BD">
      <w:pPr>
        <w:rPr>
          <w:rFonts w:cs="Arial"/>
        </w:rPr>
      </w:pPr>
    </w:p>
    <w:p w14:paraId="144A8C22" w14:textId="512CBA5A" w:rsidR="001903BD" w:rsidRPr="00BF5BEA" w:rsidRDefault="001903BD" w:rsidP="00217E6F">
      <w:pPr>
        <w:pStyle w:val="ListParagraph"/>
        <w:numPr>
          <w:ilvl w:val="0"/>
          <w:numId w:val="2"/>
        </w:numPr>
        <w:jc w:val="both"/>
        <w:rPr>
          <w:rFonts w:cs="Arial"/>
        </w:rPr>
      </w:pPr>
      <w:r w:rsidRPr="00BF5BEA">
        <w:rPr>
          <w:rFonts w:cs="Arial"/>
          <w:b/>
        </w:rPr>
        <w:t>Detailed Information:</w:t>
      </w:r>
      <w:r w:rsidRPr="00BF5BEA">
        <w:rPr>
          <w:rFonts w:cs="Arial"/>
        </w:rPr>
        <w:t xml:space="preserve"> (</w:t>
      </w:r>
      <w:r w:rsidR="00AF3C18">
        <w:rPr>
          <w:rFonts w:cs="Arial"/>
        </w:rPr>
        <w:t>One waiver request form per test case</w:t>
      </w:r>
      <w:r w:rsidR="00A3116B">
        <w:rPr>
          <w:rFonts w:cs="Arial"/>
        </w:rPr>
        <w:t>)</w:t>
      </w:r>
    </w:p>
    <w:tbl>
      <w:tblPr>
        <w:tblW w:w="0" w:type="auto"/>
        <w:tblBorders>
          <w:top w:val="single" w:sz="4" w:space="0" w:color="0396A6"/>
          <w:left w:val="single" w:sz="4" w:space="0" w:color="0396A6"/>
          <w:bottom w:val="single" w:sz="4" w:space="0" w:color="0396A6"/>
          <w:right w:val="single" w:sz="4" w:space="0" w:color="0396A6"/>
          <w:insideH w:val="single" w:sz="4" w:space="0" w:color="0396A6"/>
          <w:insideV w:val="single" w:sz="4" w:space="0" w:color="0396A6"/>
        </w:tblBorders>
        <w:tblLook w:val="04A0" w:firstRow="1" w:lastRow="0" w:firstColumn="1" w:lastColumn="0" w:noHBand="0" w:noVBand="1"/>
      </w:tblPr>
      <w:tblGrid>
        <w:gridCol w:w="1980"/>
        <w:gridCol w:w="1984"/>
        <w:gridCol w:w="4892"/>
      </w:tblGrid>
      <w:tr w:rsidR="001903BD" w:rsidRPr="009129BD" w14:paraId="6CF9543B" w14:textId="77777777" w:rsidTr="00217E6F">
        <w:tc>
          <w:tcPr>
            <w:tcW w:w="1980" w:type="dxa"/>
            <w:shd w:val="clear" w:color="auto" w:fill="BFBFBF"/>
          </w:tcPr>
          <w:p w14:paraId="0AEEC008" w14:textId="77777777" w:rsidR="001903BD" w:rsidRPr="009129BD" w:rsidRDefault="001903BD" w:rsidP="00217E6F">
            <w:pPr>
              <w:jc w:val="center"/>
              <w:rPr>
                <w:rFonts w:cs="Arial"/>
                <w:b/>
                <w:color w:val="01283F"/>
              </w:rPr>
            </w:pPr>
            <w:r w:rsidRPr="009129BD">
              <w:rPr>
                <w:rFonts w:cs="Arial"/>
                <w:b/>
                <w:color w:val="01283F"/>
              </w:rPr>
              <w:t xml:space="preserve">Test </w:t>
            </w:r>
            <w:r>
              <w:rPr>
                <w:rFonts w:cs="Arial"/>
                <w:b/>
                <w:color w:val="01283F"/>
              </w:rPr>
              <w:t>Plan Version</w:t>
            </w:r>
          </w:p>
        </w:tc>
        <w:tc>
          <w:tcPr>
            <w:tcW w:w="1984" w:type="dxa"/>
            <w:shd w:val="clear" w:color="auto" w:fill="BFBFBF"/>
          </w:tcPr>
          <w:p w14:paraId="0449B7EB" w14:textId="77777777" w:rsidR="001903BD" w:rsidRPr="009129BD" w:rsidRDefault="001903BD" w:rsidP="00217E6F">
            <w:pPr>
              <w:jc w:val="center"/>
              <w:rPr>
                <w:rFonts w:cs="Arial"/>
                <w:b/>
                <w:color w:val="01283F"/>
              </w:rPr>
            </w:pPr>
            <w:r w:rsidRPr="009129BD">
              <w:rPr>
                <w:rFonts w:cs="Arial"/>
                <w:b/>
                <w:color w:val="01283F"/>
              </w:rPr>
              <w:t>Test Case Number</w:t>
            </w:r>
          </w:p>
        </w:tc>
        <w:tc>
          <w:tcPr>
            <w:tcW w:w="4892" w:type="dxa"/>
            <w:shd w:val="clear" w:color="auto" w:fill="BFBFBF"/>
          </w:tcPr>
          <w:p w14:paraId="1B217104" w14:textId="77777777" w:rsidR="001903BD" w:rsidRPr="009129BD" w:rsidRDefault="001903BD" w:rsidP="00217E6F">
            <w:pPr>
              <w:jc w:val="center"/>
              <w:rPr>
                <w:rFonts w:cs="Arial"/>
                <w:b/>
                <w:color w:val="01283F"/>
              </w:rPr>
            </w:pPr>
            <w:r w:rsidRPr="009129BD">
              <w:rPr>
                <w:rFonts w:cs="Arial"/>
                <w:b/>
                <w:color w:val="01283F"/>
              </w:rPr>
              <w:t>Test Case Description</w:t>
            </w:r>
          </w:p>
        </w:tc>
      </w:tr>
      <w:tr w:rsidR="001903BD" w:rsidRPr="009129BD" w14:paraId="54A25FE4" w14:textId="77777777" w:rsidTr="00217E6F">
        <w:tc>
          <w:tcPr>
            <w:tcW w:w="1980" w:type="dxa"/>
          </w:tcPr>
          <w:p w14:paraId="34215AF6" w14:textId="77777777" w:rsidR="001903BD" w:rsidRPr="009129BD" w:rsidRDefault="001903BD" w:rsidP="00FA6270">
            <w:pPr>
              <w:rPr>
                <w:rFonts w:cs="Arial"/>
                <w:color w:val="01283F"/>
              </w:rPr>
            </w:pPr>
          </w:p>
        </w:tc>
        <w:tc>
          <w:tcPr>
            <w:tcW w:w="1984" w:type="dxa"/>
          </w:tcPr>
          <w:p w14:paraId="7EAB6F32" w14:textId="77777777" w:rsidR="001903BD" w:rsidRPr="009129BD" w:rsidRDefault="001903BD" w:rsidP="00FA6270">
            <w:pPr>
              <w:rPr>
                <w:rFonts w:cs="Arial"/>
                <w:color w:val="01283F"/>
              </w:rPr>
            </w:pPr>
          </w:p>
        </w:tc>
        <w:tc>
          <w:tcPr>
            <w:tcW w:w="4892" w:type="dxa"/>
          </w:tcPr>
          <w:p w14:paraId="11D5DD95" w14:textId="77777777" w:rsidR="001903BD" w:rsidRPr="009129BD" w:rsidRDefault="001903BD" w:rsidP="00FA6270">
            <w:pPr>
              <w:rPr>
                <w:rFonts w:cs="Arial"/>
                <w:color w:val="01283F"/>
              </w:rPr>
            </w:pPr>
          </w:p>
        </w:tc>
      </w:tr>
    </w:tbl>
    <w:p w14:paraId="7EF69220" w14:textId="5752BD5E" w:rsidR="003F7AF0" w:rsidRDefault="003F7AF0" w:rsidP="003F7AF0">
      <w:pPr>
        <w:rPr>
          <w:rFonts w:cs="Arial"/>
        </w:rPr>
      </w:pPr>
    </w:p>
    <w:p w14:paraId="6C76664C" w14:textId="77777777" w:rsidR="00A3116B" w:rsidRPr="007E2417" w:rsidRDefault="00A3116B" w:rsidP="003F7AF0">
      <w:pPr>
        <w:rPr>
          <w:rFonts w:cs="Arial"/>
        </w:rPr>
      </w:pPr>
    </w:p>
    <w:p w14:paraId="5D10AD14" w14:textId="2336B514" w:rsidR="001903BD" w:rsidRDefault="003F7AF0" w:rsidP="001903BD">
      <w:pPr>
        <w:pStyle w:val="ListParagraph"/>
        <w:numPr>
          <w:ilvl w:val="0"/>
          <w:numId w:val="2"/>
        </w:numPr>
        <w:jc w:val="both"/>
        <w:rPr>
          <w:rFonts w:cs="Arial"/>
        </w:rPr>
      </w:pPr>
      <w:r w:rsidRPr="00BF5BEA">
        <w:rPr>
          <w:rFonts w:cs="Arial"/>
          <w:b/>
        </w:rPr>
        <w:t>Waiver</w:t>
      </w:r>
      <w:r w:rsidR="001903BD">
        <w:rPr>
          <w:rFonts w:cs="Arial"/>
          <w:b/>
        </w:rPr>
        <w:t xml:space="preserve"> Justification</w:t>
      </w:r>
      <w:r w:rsidRPr="00BF5BEA">
        <w:rPr>
          <w:rFonts w:cs="Arial"/>
          <w:b/>
        </w:rPr>
        <w:t>:</w:t>
      </w:r>
      <w:r w:rsidR="00126828" w:rsidRPr="00BF5BEA">
        <w:rPr>
          <w:rFonts w:cs="Arial"/>
        </w:rPr>
        <w:t xml:space="preserve"> (Why is the OEM</w:t>
      </w:r>
      <w:r w:rsidRPr="00BF5BEA">
        <w:rPr>
          <w:rFonts w:cs="Arial"/>
        </w:rPr>
        <w:t xml:space="preserve"> requesting the waiver for this specific </w:t>
      </w:r>
      <w:r w:rsidR="00BF5BEA" w:rsidRPr="00BF5BEA">
        <w:rPr>
          <w:rFonts w:cs="Arial"/>
        </w:rPr>
        <w:t>test</w:t>
      </w:r>
      <w:r w:rsidR="001903BD">
        <w:rPr>
          <w:rFonts w:cs="Arial"/>
        </w:rPr>
        <w:t xml:space="preserve"> case</w:t>
      </w:r>
      <w:r w:rsidRPr="00BF5BEA">
        <w:rPr>
          <w:rFonts w:cs="Arial"/>
        </w:rPr>
        <w:t>?</w:t>
      </w:r>
      <w:r w:rsidR="001903BD">
        <w:rPr>
          <w:rFonts w:cs="Arial"/>
        </w:rPr>
        <w:t xml:space="preserve"> Does the waived test case represent a material impact to the device ability to function properly, secure information, etc.?)</w:t>
      </w:r>
    </w:p>
    <w:p w14:paraId="0BA652A1" w14:textId="77777777" w:rsidR="009920F2" w:rsidRDefault="009920F2" w:rsidP="003F7AF0">
      <w:pPr>
        <w:pStyle w:val="BodyText"/>
        <w:rPr>
          <w:rFonts w:cs="Arial"/>
        </w:rPr>
      </w:pPr>
    </w:p>
    <w:p w14:paraId="4B0FF90B" w14:textId="77777777" w:rsidR="003F7AF0" w:rsidRDefault="003F7AF0" w:rsidP="003F7AF0">
      <w:pPr>
        <w:pStyle w:val="BodyText"/>
        <w:rPr>
          <w:rFonts w:cs="Arial"/>
        </w:rPr>
      </w:pPr>
    </w:p>
    <w:p w14:paraId="166B75C6" w14:textId="023C94B9" w:rsidR="003F7AF0" w:rsidRDefault="003F7AF0" w:rsidP="00217E6F">
      <w:pPr>
        <w:pStyle w:val="BodyText"/>
        <w:numPr>
          <w:ilvl w:val="0"/>
          <w:numId w:val="2"/>
        </w:numPr>
        <w:rPr>
          <w:rFonts w:cs="Arial"/>
        </w:rPr>
      </w:pPr>
      <w:r w:rsidRPr="00CF0E08">
        <w:rPr>
          <w:rFonts w:cs="Arial"/>
          <w:b/>
        </w:rPr>
        <w:t>A</w:t>
      </w:r>
      <w:r w:rsidR="001903BD">
        <w:rPr>
          <w:rFonts w:cs="Arial"/>
          <w:b/>
        </w:rPr>
        <w:t xml:space="preserve">uthorized </w:t>
      </w:r>
      <w:r w:rsidRPr="00CF0E08">
        <w:rPr>
          <w:rFonts w:cs="Arial"/>
          <w:b/>
        </w:rPr>
        <w:t>T</w:t>
      </w:r>
      <w:r w:rsidR="001903BD">
        <w:rPr>
          <w:rFonts w:cs="Arial"/>
          <w:b/>
        </w:rPr>
        <w:t xml:space="preserve">est </w:t>
      </w:r>
      <w:r w:rsidRPr="00CF0E08">
        <w:rPr>
          <w:rFonts w:cs="Arial"/>
          <w:b/>
        </w:rPr>
        <w:t>L</w:t>
      </w:r>
      <w:r w:rsidR="001903BD">
        <w:rPr>
          <w:rFonts w:cs="Arial"/>
          <w:b/>
        </w:rPr>
        <w:t>ab (ATL)</w:t>
      </w:r>
      <w:r w:rsidRPr="00CF0E08">
        <w:rPr>
          <w:rFonts w:cs="Arial"/>
          <w:b/>
        </w:rPr>
        <w:t xml:space="preserve"> Review/Comment:</w:t>
      </w:r>
      <w:r>
        <w:rPr>
          <w:rFonts w:cs="Arial"/>
        </w:rPr>
        <w:t xml:space="preserve"> (ATL shall fill out this section prior to the waiver request submitted.)</w:t>
      </w:r>
    </w:p>
    <w:p w14:paraId="3391DD09" w14:textId="77777777" w:rsidR="003F7AF0" w:rsidRDefault="003F7AF0" w:rsidP="003F7AF0">
      <w:pPr>
        <w:pStyle w:val="BodyText"/>
        <w:rPr>
          <w:rFonts w:cs="Arial"/>
        </w:rPr>
      </w:pPr>
    </w:p>
    <w:p w14:paraId="7DD96D45" w14:textId="77777777" w:rsidR="003F7AF0" w:rsidRDefault="003F7AF0" w:rsidP="003F7AF0">
      <w:pPr>
        <w:pStyle w:val="BodyText"/>
        <w:rPr>
          <w:rFonts w:cs="Arial"/>
        </w:rPr>
      </w:pPr>
    </w:p>
    <w:p w14:paraId="1941E974" w14:textId="77777777" w:rsidR="003F7AF0" w:rsidRPr="00CF0E08" w:rsidRDefault="003F7AF0" w:rsidP="00217E6F">
      <w:pPr>
        <w:pStyle w:val="BodyText"/>
        <w:numPr>
          <w:ilvl w:val="0"/>
          <w:numId w:val="2"/>
        </w:numPr>
        <w:rPr>
          <w:rFonts w:cs="Arial"/>
          <w:b/>
        </w:rPr>
      </w:pPr>
      <w:r w:rsidRPr="00CF0E08">
        <w:rPr>
          <w:rFonts w:cs="Arial"/>
          <w:b/>
        </w:rPr>
        <w:t>Sponsor Operator (or CTIA</w:t>
      </w:r>
      <w:r w:rsidR="00CD3B75" w:rsidRPr="00CF0E08">
        <w:rPr>
          <w:rFonts w:cs="Arial"/>
          <w:b/>
        </w:rPr>
        <w:t xml:space="preserve"> Certification</w:t>
      </w:r>
      <w:r w:rsidRPr="00CF0E08">
        <w:rPr>
          <w:rFonts w:cs="Arial"/>
          <w:b/>
        </w:rPr>
        <w:t xml:space="preserve">) Review/Comment: </w:t>
      </w:r>
    </w:p>
    <w:p w14:paraId="10A5C483" w14:textId="77777777" w:rsidR="003F7AF0" w:rsidRDefault="003F7AF0" w:rsidP="003F7AF0">
      <w:pPr>
        <w:pStyle w:val="BodyText"/>
        <w:rPr>
          <w:rFonts w:cs="Arial"/>
        </w:rPr>
      </w:pPr>
    </w:p>
    <w:p w14:paraId="42708000" w14:textId="77777777" w:rsidR="003F7AF0" w:rsidRDefault="003F7AF0" w:rsidP="003F7AF0">
      <w:pPr>
        <w:pStyle w:val="BodyText"/>
        <w:rPr>
          <w:rFonts w:cs="Arial"/>
        </w:rPr>
      </w:pPr>
    </w:p>
    <w:p w14:paraId="70EB527E" w14:textId="740EF22A" w:rsidR="003F7AF0" w:rsidRPr="007E2417" w:rsidRDefault="004D14DE" w:rsidP="00217E6F">
      <w:pPr>
        <w:pStyle w:val="BodyText"/>
        <w:numPr>
          <w:ilvl w:val="0"/>
          <w:numId w:val="2"/>
        </w:numPr>
        <w:rPr>
          <w:rFonts w:cs="Arial"/>
        </w:rPr>
      </w:pPr>
      <w:r>
        <w:rPr>
          <w:rFonts w:cs="Arial"/>
          <w:b/>
          <w:color w:val="01283F"/>
        </w:rPr>
        <w:t>Waiver Decision</w:t>
      </w:r>
      <w:r w:rsidR="00BF5BEA">
        <w:rPr>
          <w:rFonts w:cs="Arial"/>
          <w:b/>
          <w:color w:val="01283F"/>
        </w:rPr>
        <w:t>:</w:t>
      </w:r>
    </w:p>
    <w:p w14:paraId="0EC8AB74" w14:textId="25B53E50" w:rsidR="003F7AF0" w:rsidRPr="007E2417" w:rsidRDefault="003F7AF0" w:rsidP="003F7AF0">
      <w:pPr>
        <w:pStyle w:val="BodyText"/>
        <w:rPr>
          <w:rFonts w:cs="Arial"/>
        </w:rPr>
      </w:pPr>
    </w:p>
    <w:tbl>
      <w:tblPr>
        <w:tblW w:w="0" w:type="auto"/>
        <w:tblBorders>
          <w:top w:val="single" w:sz="4" w:space="0" w:color="0396A6"/>
          <w:left w:val="single" w:sz="4" w:space="0" w:color="0396A6"/>
          <w:bottom w:val="single" w:sz="4" w:space="0" w:color="0396A6"/>
          <w:right w:val="single" w:sz="4" w:space="0" w:color="0396A6"/>
          <w:insideH w:val="single" w:sz="4" w:space="0" w:color="0396A6"/>
          <w:insideV w:val="single" w:sz="4" w:space="0" w:color="0396A6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9129BD" w:rsidRPr="009129BD" w14:paraId="45F440EE" w14:textId="77777777" w:rsidTr="009129BD">
        <w:tc>
          <w:tcPr>
            <w:tcW w:w="8856" w:type="dxa"/>
            <w:gridSpan w:val="2"/>
            <w:shd w:val="clear" w:color="auto" w:fill="D9D9D9"/>
          </w:tcPr>
          <w:p w14:paraId="43664866" w14:textId="37F5A848" w:rsidR="003F7AF0" w:rsidRPr="009129BD" w:rsidRDefault="003F7AF0" w:rsidP="00217E6F">
            <w:pPr>
              <w:pStyle w:val="BodyText"/>
              <w:jc w:val="center"/>
              <w:rPr>
                <w:rFonts w:cs="Arial"/>
                <w:b/>
                <w:color w:val="01283F"/>
              </w:rPr>
            </w:pPr>
            <w:r w:rsidRPr="009129BD">
              <w:rPr>
                <w:rFonts w:cs="Arial"/>
                <w:b/>
                <w:color w:val="01283F"/>
              </w:rPr>
              <w:t>CTIA</w:t>
            </w:r>
            <w:r w:rsidR="00CD3B75">
              <w:rPr>
                <w:rFonts w:cs="Arial"/>
                <w:b/>
                <w:color w:val="01283F"/>
              </w:rPr>
              <w:t xml:space="preserve"> Certification</w:t>
            </w:r>
            <w:r w:rsidR="00C419FD">
              <w:rPr>
                <w:rFonts w:cs="Arial"/>
                <w:b/>
                <w:color w:val="01283F"/>
              </w:rPr>
              <w:t xml:space="preserve"> Use</w:t>
            </w:r>
            <w:r w:rsidRPr="009129BD">
              <w:rPr>
                <w:rFonts w:cs="Arial"/>
                <w:b/>
                <w:color w:val="01283F"/>
              </w:rPr>
              <w:t xml:space="preserve"> Only Section</w:t>
            </w:r>
          </w:p>
        </w:tc>
      </w:tr>
      <w:tr w:rsidR="009129BD" w:rsidRPr="007D3717" w14:paraId="4E8EEF1B" w14:textId="77777777" w:rsidTr="009129BD">
        <w:tc>
          <w:tcPr>
            <w:tcW w:w="4428" w:type="dxa"/>
          </w:tcPr>
          <w:p w14:paraId="466BB610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  <w:r w:rsidRPr="00217E6F">
              <w:rPr>
                <w:rFonts w:cs="Arial"/>
                <w:color w:val="01283F"/>
              </w:rPr>
              <w:t>Date the request was received by CTIA</w:t>
            </w:r>
            <w:r w:rsidR="00CD3B75" w:rsidRPr="00217E6F">
              <w:rPr>
                <w:rFonts w:cs="Arial"/>
                <w:color w:val="01283F"/>
              </w:rPr>
              <w:t xml:space="preserve"> Certification</w:t>
            </w:r>
          </w:p>
        </w:tc>
        <w:tc>
          <w:tcPr>
            <w:tcW w:w="4428" w:type="dxa"/>
          </w:tcPr>
          <w:p w14:paraId="2D346838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</w:p>
        </w:tc>
      </w:tr>
      <w:tr w:rsidR="009129BD" w:rsidRPr="007D3717" w14:paraId="70B99410" w14:textId="77777777" w:rsidTr="009129BD">
        <w:tc>
          <w:tcPr>
            <w:tcW w:w="4428" w:type="dxa"/>
          </w:tcPr>
          <w:p w14:paraId="5C77B294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  <w:r w:rsidRPr="00217E6F">
              <w:rPr>
                <w:rFonts w:cs="Arial"/>
                <w:color w:val="01283F"/>
              </w:rPr>
              <w:t>Date CTIA</w:t>
            </w:r>
            <w:r w:rsidR="00CD3B75" w:rsidRPr="00217E6F">
              <w:rPr>
                <w:rFonts w:cs="Arial"/>
                <w:color w:val="01283F"/>
              </w:rPr>
              <w:t xml:space="preserve"> Certification</w:t>
            </w:r>
            <w:r w:rsidRPr="00217E6F">
              <w:rPr>
                <w:rFonts w:cs="Arial"/>
                <w:color w:val="01283F"/>
              </w:rPr>
              <w:t xml:space="preserve"> completed the review </w:t>
            </w:r>
          </w:p>
        </w:tc>
        <w:tc>
          <w:tcPr>
            <w:tcW w:w="4428" w:type="dxa"/>
          </w:tcPr>
          <w:p w14:paraId="770AB473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</w:p>
        </w:tc>
      </w:tr>
      <w:tr w:rsidR="009129BD" w:rsidRPr="007D3717" w14:paraId="22478323" w14:textId="77777777" w:rsidTr="009129BD">
        <w:tc>
          <w:tcPr>
            <w:tcW w:w="4428" w:type="dxa"/>
          </w:tcPr>
          <w:p w14:paraId="1A72266C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  <w:r w:rsidRPr="00217E6F">
              <w:rPr>
                <w:rFonts w:cs="Arial"/>
                <w:color w:val="01283F"/>
              </w:rPr>
              <w:t xml:space="preserve">Decision by CTIA </w:t>
            </w:r>
            <w:r w:rsidR="00CD3B75" w:rsidRPr="00217E6F">
              <w:rPr>
                <w:rFonts w:cs="Arial"/>
                <w:color w:val="01283F"/>
              </w:rPr>
              <w:t>Certification</w:t>
            </w:r>
          </w:p>
        </w:tc>
        <w:tc>
          <w:tcPr>
            <w:tcW w:w="4428" w:type="dxa"/>
          </w:tcPr>
          <w:p w14:paraId="2838B369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  <w:r w:rsidRPr="00217E6F">
              <w:rPr>
                <w:rFonts w:cs="Arial"/>
                <w:color w:val="01283F"/>
              </w:rPr>
              <w:t xml:space="preserve">Approved/Rejected </w:t>
            </w:r>
          </w:p>
        </w:tc>
      </w:tr>
      <w:tr w:rsidR="009129BD" w:rsidRPr="007D3717" w14:paraId="36141692" w14:textId="77777777" w:rsidTr="009129BD">
        <w:tc>
          <w:tcPr>
            <w:tcW w:w="4428" w:type="dxa"/>
          </w:tcPr>
          <w:p w14:paraId="2C7E8DD6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  <w:r w:rsidRPr="00217E6F">
              <w:rPr>
                <w:rFonts w:cs="Arial"/>
                <w:color w:val="01283F"/>
              </w:rPr>
              <w:t>Limitation of the waiver (if applicable)</w:t>
            </w:r>
          </w:p>
        </w:tc>
        <w:tc>
          <w:tcPr>
            <w:tcW w:w="4428" w:type="dxa"/>
          </w:tcPr>
          <w:p w14:paraId="0E142675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</w:p>
        </w:tc>
      </w:tr>
      <w:tr w:rsidR="009129BD" w:rsidRPr="007D3717" w14:paraId="34532791" w14:textId="77777777" w:rsidTr="009129BD">
        <w:tc>
          <w:tcPr>
            <w:tcW w:w="4428" w:type="dxa"/>
          </w:tcPr>
          <w:p w14:paraId="3BB29E21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  <w:r w:rsidRPr="00217E6F">
              <w:rPr>
                <w:rFonts w:cs="Arial"/>
                <w:color w:val="01283F"/>
              </w:rPr>
              <w:t xml:space="preserve">Reason for Decision </w:t>
            </w:r>
          </w:p>
        </w:tc>
        <w:tc>
          <w:tcPr>
            <w:tcW w:w="4428" w:type="dxa"/>
          </w:tcPr>
          <w:p w14:paraId="4E692F94" w14:textId="77777777" w:rsidR="003F7AF0" w:rsidRPr="00217E6F" w:rsidRDefault="003F7AF0" w:rsidP="00060106">
            <w:pPr>
              <w:pStyle w:val="BodyText"/>
              <w:rPr>
                <w:rFonts w:cs="Arial"/>
                <w:color w:val="01283F"/>
              </w:rPr>
            </w:pPr>
          </w:p>
        </w:tc>
      </w:tr>
      <w:tr w:rsidR="009601BF" w:rsidRPr="007D3717" w14:paraId="5DBBC329" w14:textId="77777777" w:rsidTr="009129BD">
        <w:tc>
          <w:tcPr>
            <w:tcW w:w="4428" w:type="dxa"/>
          </w:tcPr>
          <w:p w14:paraId="20048D68" w14:textId="29CD461B" w:rsidR="009601BF" w:rsidRPr="00217E6F" w:rsidRDefault="009601BF" w:rsidP="00BF5BEA">
            <w:pPr>
              <w:pStyle w:val="BodyText"/>
              <w:rPr>
                <w:rFonts w:cs="Arial"/>
                <w:color w:val="01283F"/>
              </w:rPr>
            </w:pPr>
            <w:r w:rsidRPr="00217E6F">
              <w:rPr>
                <w:rFonts w:cs="Arial"/>
                <w:color w:val="01283F"/>
              </w:rPr>
              <w:t>Waiver ID</w:t>
            </w:r>
          </w:p>
        </w:tc>
        <w:tc>
          <w:tcPr>
            <w:tcW w:w="4428" w:type="dxa"/>
          </w:tcPr>
          <w:p w14:paraId="69B19C08" w14:textId="77777777" w:rsidR="009601BF" w:rsidRPr="00217E6F" w:rsidRDefault="009601BF" w:rsidP="00060106">
            <w:pPr>
              <w:pStyle w:val="BodyText"/>
              <w:rPr>
                <w:rFonts w:cs="Arial"/>
                <w:color w:val="01283F"/>
              </w:rPr>
            </w:pPr>
          </w:p>
        </w:tc>
      </w:tr>
    </w:tbl>
    <w:p w14:paraId="2BF36EA9" w14:textId="77777777" w:rsidR="00C761AF" w:rsidRDefault="00C761AF">
      <w:bookmarkStart w:id="7" w:name="_GoBack"/>
      <w:bookmarkEnd w:id="7"/>
    </w:p>
    <w:sectPr w:rsidR="00C761A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C0967" w14:textId="77777777" w:rsidR="007D41FC" w:rsidRDefault="007D41FC" w:rsidP="00CD3B75">
      <w:r>
        <w:separator/>
      </w:r>
    </w:p>
  </w:endnote>
  <w:endnote w:type="continuationSeparator" w:id="0">
    <w:p w14:paraId="655E80B6" w14:textId="77777777" w:rsidR="007D41FC" w:rsidRDefault="007D41FC" w:rsidP="00CD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Light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C7A70" w14:textId="72807587" w:rsidR="00217E6F" w:rsidRDefault="00217E6F">
    <w:pPr>
      <w:pStyle w:val="Footer"/>
    </w:pPr>
    <w:r>
      <w:tab/>
    </w:r>
    <w:r>
      <w:tab/>
      <w:t>Version 1.0</w:t>
    </w:r>
  </w:p>
  <w:p w14:paraId="022A2156" w14:textId="77777777" w:rsidR="00217E6F" w:rsidRDefault="00217E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D2544" w14:textId="77777777" w:rsidR="007D41FC" w:rsidRDefault="007D41FC" w:rsidP="00CD3B75">
      <w:r>
        <w:separator/>
      </w:r>
    </w:p>
  </w:footnote>
  <w:footnote w:type="continuationSeparator" w:id="0">
    <w:p w14:paraId="371F7647" w14:textId="77777777" w:rsidR="007D41FC" w:rsidRDefault="007D41FC" w:rsidP="00CD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11918" w14:textId="2E3A0446" w:rsidR="008D0E97" w:rsidRDefault="008D0E97">
    <w:pPr>
      <w:pStyle w:val="Header"/>
    </w:pPr>
    <w:r>
      <w:rPr>
        <w:rFonts w:ascii="Roboto Light" w:hAnsi="Roboto Light"/>
        <w:noProof/>
        <w:sz w:val="16"/>
      </w:rPr>
      <w:drawing>
        <wp:anchor distT="0" distB="0" distL="114300" distR="114300" simplePos="0" relativeHeight="251659264" behindDoc="0" locked="0" layoutInCell="1" allowOverlap="1" wp14:anchorId="7FB3F7D0" wp14:editId="02C2CF78">
          <wp:simplePos x="0" y="0"/>
          <wp:positionH relativeFrom="margin">
            <wp:align>left</wp:align>
          </wp:positionH>
          <wp:positionV relativeFrom="paragraph">
            <wp:posOffset>146685</wp:posOffset>
          </wp:positionV>
          <wp:extent cx="767080" cy="895350"/>
          <wp:effectExtent l="0" t="0" r="0" b="0"/>
          <wp:wrapThrough wrapText="left">
            <wp:wrapPolygon edited="0">
              <wp:start x="0" y="0"/>
              <wp:lineTo x="0" y="21140"/>
              <wp:lineTo x="20921" y="21140"/>
              <wp:lineTo x="20921" y="919"/>
              <wp:lineTo x="20384" y="0"/>
              <wp:lineTo x="0" y="0"/>
            </wp:wrapPolygon>
          </wp:wrapThrough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LogoMulti@4x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" r="540"/>
                  <a:stretch/>
                </pic:blipFill>
                <pic:spPr>
                  <a:xfrm>
                    <a:off x="0" y="0"/>
                    <a:ext cx="767080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0627E"/>
    <w:multiLevelType w:val="hybridMultilevel"/>
    <w:tmpl w:val="10DE6DFA"/>
    <w:lvl w:ilvl="0" w:tplc="A88464F8">
      <w:start w:val="1"/>
      <w:numFmt w:val="upperLetter"/>
      <w:pStyle w:val="Appendix"/>
      <w:lvlText w:val="Appendix %1."/>
      <w:lvlJc w:val="left"/>
      <w:pPr>
        <w:tabs>
          <w:tab w:val="num" w:pos="1627"/>
        </w:tabs>
        <w:ind w:left="1267" w:hanging="360"/>
      </w:pPr>
      <w:rPr>
        <w:rFonts w:cs="Times New Roman" w:hint="default"/>
      </w:rPr>
    </w:lvl>
    <w:lvl w:ilvl="1" w:tplc="4A82B6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604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01C5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760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3096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7FAB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3066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342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1F1FF4"/>
    <w:multiLevelType w:val="hybridMultilevel"/>
    <w:tmpl w:val="206EA7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406A0"/>
    <w:multiLevelType w:val="hybridMultilevel"/>
    <w:tmpl w:val="AE6CE318"/>
    <w:lvl w:ilvl="0" w:tplc="B05C3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42989"/>
    <w:multiLevelType w:val="hybridMultilevel"/>
    <w:tmpl w:val="62DACC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F0"/>
    <w:rsid w:val="000B7A77"/>
    <w:rsid w:val="00126828"/>
    <w:rsid w:val="001903BD"/>
    <w:rsid w:val="00217E6F"/>
    <w:rsid w:val="003F435E"/>
    <w:rsid w:val="003F7AF0"/>
    <w:rsid w:val="004D14DE"/>
    <w:rsid w:val="0063561D"/>
    <w:rsid w:val="00640A4B"/>
    <w:rsid w:val="00741EAC"/>
    <w:rsid w:val="00747DE7"/>
    <w:rsid w:val="00796456"/>
    <w:rsid w:val="007D3717"/>
    <w:rsid w:val="007D41FC"/>
    <w:rsid w:val="00873B70"/>
    <w:rsid w:val="008D0E97"/>
    <w:rsid w:val="009129BD"/>
    <w:rsid w:val="00930779"/>
    <w:rsid w:val="0095683B"/>
    <w:rsid w:val="009601BF"/>
    <w:rsid w:val="00987BE4"/>
    <w:rsid w:val="009920F2"/>
    <w:rsid w:val="009C1B7F"/>
    <w:rsid w:val="00A3116B"/>
    <w:rsid w:val="00AF3C18"/>
    <w:rsid w:val="00BF5BEA"/>
    <w:rsid w:val="00C419FD"/>
    <w:rsid w:val="00C761AF"/>
    <w:rsid w:val="00CD3B75"/>
    <w:rsid w:val="00CF0E08"/>
    <w:rsid w:val="00E6116A"/>
    <w:rsid w:val="00E8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0A997B"/>
  <w15:chartTrackingRefBased/>
  <w15:docId w15:val="{2B1C76B0-D4B7-4D9B-A6C5-E4E49798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AF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7A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F7AF0"/>
  </w:style>
  <w:style w:type="character" w:customStyle="1" w:styleId="BodyTextChar">
    <w:name w:val="Body Text Char"/>
    <w:basedOn w:val="DefaultParagraphFont"/>
    <w:link w:val="BodyText"/>
    <w:rsid w:val="003F7AF0"/>
    <w:rPr>
      <w:rFonts w:ascii="Arial" w:eastAsia="Times New Roman" w:hAnsi="Arial" w:cs="Times New Roman"/>
      <w:sz w:val="20"/>
      <w:szCs w:val="20"/>
    </w:rPr>
  </w:style>
  <w:style w:type="paragraph" w:customStyle="1" w:styleId="Appendix">
    <w:name w:val="Appendix"/>
    <w:basedOn w:val="Heading1"/>
    <w:next w:val="Normal"/>
    <w:uiPriority w:val="99"/>
    <w:rsid w:val="003F7AF0"/>
    <w:pPr>
      <w:keepLines w:val="0"/>
      <w:widowControl/>
      <w:numPr>
        <w:numId w:val="1"/>
      </w:numPr>
      <w:tabs>
        <w:tab w:val="clear" w:pos="1627"/>
        <w:tab w:val="num" w:pos="360"/>
      </w:tabs>
      <w:spacing w:after="120"/>
      <w:ind w:left="0" w:firstLine="0"/>
      <w:jc w:val="center"/>
    </w:pPr>
    <w:rPr>
      <w:rFonts w:ascii="Arial" w:eastAsia="MS Mincho" w:hAnsi="Arial" w:cs="Times New Roman"/>
      <w:b/>
      <w:color w:val="auto"/>
      <w:kern w:val="28"/>
      <w:sz w:val="24"/>
      <w:szCs w:val="24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3F7A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D3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B75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D3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B75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nhideWhenUsed/>
    <w:rsid w:val="0012682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26828"/>
  </w:style>
  <w:style w:type="character" w:customStyle="1" w:styleId="CommentTextChar">
    <w:name w:val="Comment Text Char"/>
    <w:basedOn w:val="DefaultParagraphFont"/>
    <w:link w:val="CommentText"/>
    <w:rsid w:val="00126828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8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82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8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828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F5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24BF922832E4FA44716407674F3DB" ma:contentTypeVersion="" ma:contentTypeDescription="Create a new document." ma:contentTypeScope="" ma:versionID="19fba73cc417e680e4f0ba6680ea468b">
  <xsd:schema xmlns:xsd="http://www.w3.org/2001/XMLSchema" xmlns:xs="http://www.w3.org/2001/XMLSchema" xmlns:p="http://schemas.microsoft.com/office/2006/metadata/properties" xmlns:ns2="ce1c166f-dfbb-443c-ae2a-03e6347aa799" xmlns:ns3="938cc704-85c5-4d42-9d28-80d8698587cc" targetNamespace="http://schemas.microsoft.com/office/2006/metadata/properties" ma:root="true" ma:fieldsID="b45a1ebc64cba54a5700d40771150b6f" ns2:_="" ns3:_="">
    <xsd:import namespace="ce1c166f-dfbb-443c-ae2a-03e6347aa799"/>
    <xsd:import namespace="938cc704-85c5-4d42-9d28-80d869858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c166f-dfbb-443c-ae2a-03e6347aa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cc704-85c5-4d42-9d28-80d869858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ABBDD2-5976-4244-838C-D9C5C0D84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1c166f-dfbb-443c-ae2a-03e6347aa799"/>
    <ds:schemaRef ds:uri="938cc704-85c5-4d42-9d28-80d869858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911898-B759-4F0A-AB71-8787D5A2F9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5741A-39C4-4B02-A0F1-38FAD82F0052}">
  <ds:schemaRefs>
    <ds:schemaRef ds:uri="http://schemas.microsoft.com/office/2006/metadata/properties"/>
    <ds:schemaRef ds:uri="938cc704-85c5-4d42-9d28-80d8698587cc"/>
    <ds:schemaRef ds:uri="http://purl.org/dc/terms/"/>
    <ds:schemaRef ds:uri="http://schemas.openxmlformats.org/package/2006/metadata/core-properties"/>
    <ds:schemaRef ds:uri="ce1c166f-dfbb-443c-ae2a-03e6347aa79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Wang</dc:creator>
  <cp:keywords/>
  <dc:description/>
  <cp:lastModifiedBy>Sean Wang</cp:lastModifiedBy>
  <cp:revision>2</cp:revision>
  <dcterms:created xsi:type="dcterms:W3CDTF">2021-01-27T04:26:00Z</dcterms:created>
  <dcterms:modified xsi:type="dcterms:W3CDTF">2021-01-27T04:26:00Z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0x01010077824BF922832E4FA44716407674F3DB</vt:lpwstr>
  </property>
</Properties>
</file>